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97" w:rsidRPr="00BF07C1" w:rsidRDefault="00F84E97" w:rsidP="00BF0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97" w:rsidRPr="002B0A84" w:rsidRDefault="00E3709C" w:rsidP="00DC7F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A84">
        <w:rPr>
          <w:rFonts w:ascii="Times New Roman" w:hAnsi="Times New Roman" w:cs="Times New Roman"/>
          <w:b/>
          <w:sz w:val="24"/>
          <w:szCs w:val="24"/>
        </w:rPr>
        <w:t>NACRT 12.10.22.</w:t>
      </w:r>
    </w:p>
    <w:p w:rsidR="00F84E97" w:rsidRPr="00BF07C1" w:rsidRDefault="00F84E97" w:rsidP="00F84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E97" w:rsidRPr="0091686D" w:rsidRDefault="00F84E97" w:rsidP="00BF07C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86D">
        <w:rPr>
          <w:rFonts w:ascii="Times New Roman" w:hAnsi="Times New Roman" w:cs="Times New Roman"/>
          <w:sz w:val="24"/>
          <w:szCs w:val="24"/>
        </w:rPr>
        <w:t>Na temelju članka 30. stavka 3. Zakona o Hrvatskom Crvenom kr</w:t>
      </w:r>
      <w:bookmarkStart w:id="0" w:name="_GoBack"/>
      <w:bookmarkEnd w:id="0"/>
      <w:r w:rsidRPr="0091686D">
        <w:rPr>
          <w:rFonts w:ascii="Times New Roman" w:hAnsi="Times New Roman" w:cs="Times New Roman"/>
          <w:sz w:val="24"/>
          <w:szCs w:val="24"/>
        </w:rPr>
        <w:t>ižu (</w:t>
      </w:r>
      <w:r w:rsidR="00E3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D23BF7" w:rsidRPr="00916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Narodne novine</w:t>
      </w:r>
      <w:r w:rsidR="00E3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23BF7" w:rsidRPr="00916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br. 71/10 i 136/20</w:t>
      </w:r>
      <w:r w:rsidR="00E370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3BF7" w:rsidRPr="00916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ministar zdravstva uz suglasnost ministra financija donosi</w:t>
      </w:r>
    </w:p>
    <w:p w:rsidR="00D23BF7" w:rsidRPr="0091686D" w:rsidRDefault="00D23BF7" w:rsidP="00BF07C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7C1" w:rsidRPr="00BF07C1" w:rsidRDefault="00BF07C1" w:rsidP="00BF07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07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PRAVILNIK</w:t>
      </w:r>
    </w:p>
    <w:p w:rsidR="00D23BF7" w:rsidRPr="00BF07C1" w:rsidRDefault="00E3709C" w:rsidP="00BF07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 DOPUNI </w:t>
      </w:r>
      <w:r w:rsidR="00D23BF7" w:rsidRPr="00BF0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PRAVILNIKA O NAČINU I ROKOVIMA PLAĆANJA SREDSTAVA IZ PRIHODA JEDINICA LOKALNE I PODRUČNE (REGIONALNE) SAMOUPRAVE ZA RAD USTROJSTVENIH OBLIKA HRVATSKOG CRVENOG KRIŽA</w:t>
      </w:r>
    </w:p>
    <w:p w:rsidR="00D23BF7" w:rsidRPr="00BF07C1" w:rsidRDefault="00D23BF7" w:rsidP="00BF07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709C" w:rsidRDefault="00DF50EE" w:rsidP="00DC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DF50EE" w:rsidRPr="00DC7F78" w:rsidRDefault="00DF50EE" w:rsidP="00DF50EE">
      <w:pPr>
        <w:jc w:val="both"/>
        <w:rPr>
          <w:rFonts w:ascii="Times New Roman" w:hAnsi="Times New Roman" w:cs="Times New Roman"/>
          <w:sz w:val="24"/>
          <w:szCs w:val="24"/>
        </w:rPr>
      </w:pPr>
      <w:r w:rsidRPr="00DF50E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3709C" w:rsidRPr="00DC7F78">
        <w:rPr>
          <w:rFonts w:ascii="Times New Roman" w:hAnsi="Times New Roman" w:cs="Times New Roman"/>
          <w:sz w:val="24"/>
          <w:szCs w:val="24"/>
        </w:rPr>
        <w:t>U članku 2. stavku 3. Pravilnika o načinu i rokovima plaćanja sredstava iz prihoda jedinica lokalne i područne (regionalne) samouprave za rad ustrojstvenih oblika Hrvatskog Crvenog križa (</w:t>
      </w:r>
      <w:r w:rsidRPr="00DC7F78">
        <w:rPr>
          <w:rFonts w:ascii="Times New Roman" w:hAnsi="Times New Roman" w:cs="Times New Roman"/>
          <w:sz w:val="24"/>
          <w:szCs w:val="24"/>
        </w:rPr>
        <w:t>„</w:t>
      </w:r>
      <w:r w:rsidR="00E3709C" w:rsidRPr="00DC7F78">
        <w:rPr>
          <w:rFonts w:ascii="Times New Roman" w:hAnsi="Times New Roman" w:cs="Times New Roman"/>
          <w:sz w:val="24"/>
          <w:szCs w:val="24"/>
        </w:rPr>
        <w:t>Narodne novine</w:t>
      </w:r>
      <w:r w:rsidRPr="00DC7F78">
        <w:rPr>
          <w:rFonts w:ascii="Times New Roman" w:hAnsi="Times New Roman" w:cs="Times New Roman"/>
          <w:sz w:val="24"/>
          <w:szCs w:val="24"/>
        </w:rPr>
        <w:t>“</w:t>
      </w:r>
      <w:r w:rsidR="00E3709C" w:rsidRPr="00DC7F78">
        <w:rPr>
          <w:rFonts w:ascii="Times New Roman" w:hAnsi="Times New Roman" w:cs="Times New Roman"/>
          <w:sz w:val="24"/>
          <w:szCs w:val="24"/>
        </w:rPr>
        <w:t xml:space="preserve">, br. 18/11) </w:t>
      </w:r>
      <w:r w:rsidRPr="00DC7F78">
        <w:rPr>
          <w:rFonts w:ascii="Times New Roman" w:hAnsi="Times New Roman" w:cs="Times New Roman"/>
          <w:sz w:val="24"/>
          <w:szCs w:val="24"/>
        </w:rPr>
        <w:t xml:space="preserve">iza podstavka </w:t>
      </w:r>
      <w:r w:rsidR="00E3709C" w:rsidRPr="00DC7F78">
        <w:rPr>
          <w:rFonts w:ascii="Times New Roman" w:hAnsi="Times New Roman" w:cs="Times New Roman"/>
          <w:sz w:val="24"/>
          <w:szCs w:val="24"/>
        </w:rPr>
        <w:t>4. dodaje se nov</w:t>
      </w:r>
      <w:r w:rsidRPr="00DC7F78">
        <w:rPr>
          <w:rFonts w:ascii="Times New Roman" w:hAnsi="Times New Roman" w:cs="Times New Roman"/>
          <w:sz w:val="24"/>
          <w:szCs w:val="24"/>
        </w:rPr>
        <w:t>i podstavak</w:t>
      </w:r>
      <w:r w:rsidR="00E3709C" w:rsidRPr="00DC7F78">
        <w:rPr>
          <w:rFonts w:ascii="Times New Roman" w:hAnsi="Times New Roman" w:cs="Times New Roman"/>
          <w:sz w:val="24"/>
          <w:szCs w:val="24"/>
        </w:rPr>
        <w:t xml:space="preserve"> 5. koj</w:t>
      </w:r>
      <w:r w:rsidRPr="00DC7F78">
        <w:rPr>
          <w:rFonts w:ascii="Times New Roman" w:hAnsi="Times New Roman" w:cs="Times New Roman"/>
          <w:sz w:val="24"/>
          <w:szCs w:val="24"/>
        </w:rPr>
        <w:t>i</w:t>
      </w:r>
      <w:r w:rsidR="00E3709C" w:rsidRPr="00DC7F78">
        <w:rPr>
          <w:rFonts w:ascii="Times New Roman" w:hAnsi="Times New Roman" w:cs="Times New Roman"/>
          <w:sz w:val="24"/>
          <w:szCs w:val="24"/>
        </w:rPr>
        <w:t xml:space="preserve"> glasi: </w:t>
      </w:r>
    </w:p>
    <w:p w:rsidR="00DF50EE" w:rsidRDefault="00DF50EE" w:rsidP="00E3709C">
      <w:pPr>
        <w:jc w:val="both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sz w:val="24"/>
          <w:szCs w:val="24"/>
        </w:rPr>
        <w:t>„</w:t>
      </w:r>
      <w:r w:rsidR="00E3709C" w:rsidRPr="00DC7F78">
        <w:rPr>
          <w:rFonts w:ascii="Times New Roman" w:hAnsi="Times New Roman" w:cs="Times New Roman"/>
          <w:sz w:val="24"/>
          <w:szCs w:val="24"/>
        </w:rPr>
        <w:t xml:space="preserve"> - 633 Pomoći proračuna iz drugih proračuna umanjena za sve prihode izuzev sredstava fiskalnog izravnanja</w:t>
      </w:r>
      <w:r>
        <w:rPr>
          <w:rFonts w:ascii="Times New Roman" w:hAnsi="Times New Roman" w:cs="Times New Roman"/>
          <w:sz w:val="24"/>
          <w:szCs w:val="24"/>
        </w:rPr>
        <w:t>,“.</w:t>
      </w:r>
      <w:r w:rsidR="00E3709C" w:rsidRPr="00DC7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EE" w:rsidRDefault="00DF50EE" w:rsidP="00E3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DF50EE">
        <w:rPr>
          <w:rFonts w:ascii="Times New Roman" w:hAnsi="Times New Roman" w:cs="Times New Roman"/>
          <w:sz w:val="24"/>
          <w:szCs w:val="24"/>
        </w:rPr>
        <w:t>Dosadašnj</w:t>
      </w:r>
      <w:r>
        <w:rPr>
          <w:rFonts w:ascii="Times New Roman" w:hAnsi="Times New Roman" w:cs="Times New Roman"/>
          <w:sz w:val="24"/>
          <w:szCs w:val="24"/>
        </w:rPr>
        <w:t>i podstavci</w:t>
      </w:r>
      <w:r w:rsidRPr="00DF50EE">
        <w:rPr>
          <w:rFonts w:ascii="Times New Roman" w:hAnsi="Times New Roman" w:cs="Times New Roman"/>
          <w:sz w:val="24"/>
          <w:szCs w:val="24"/>
        </w:rPr>
        <w:t xml:space="preserve"> 5., 6., 7. i 8. postaju </w:t>
      </w:r>
      <w:r w:rsidR="00D740C0">
        <w:rPr>
          <w:rFonts w:ascii="Times New Roman" w:hAnsi="Times New Roman" w:cs="Times New Roman"/>
          <w:sz w:val="24"/>
          <w:szCs w:val="24"/>
        </w:rPr>
        <w:t xml:space="preserve">podstavci </w:t>
      </w:r>
      <w:r w:rsidRPr="00DF50EE">
        <w:rPr>
          <w:rFonts w:ascii="Times New Roman" w:hAnsi="Times New Roman" w:cs="Times New Roman"/>
          <w:sz w:val="24"/>
          <w:szCs w:val="24"/>
        </w:rPr>
        <w:t>6., 7., 8. i 9.</w:t>
      </w:r>
    </w:p>
    <w:p w:rsidR="00BF07C1" w:rsidRPr="00BF07C1" w:rsidRDefault="00BF07C1" w:rsidP="00DC7F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C0" w:rsidRPr="00BF07C1" w:rsidRDefault="00BF07C1" w:rsidP="00BF0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7C1">
        <w:rPr>
          <w:rFonts w:ascii="Times New Roman" w:hAnsi="Times New Roman" w:cs="Times New Roman"/>
          <w:sz w:val="24"/>
          <w:szCs w:val="24"/>
        </w:rPr>
        <w:t>Članak 2.</w:t>
      </w:r>
    </w:p>
    <w:p w:rsidR="00D740C0" w:rsidRDefault="00BF07C1" w:rsidP="00BF07C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F07C1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D740C0">
        <w:rPr>
          <w:rFonts w:ascii="Times New Roman" w:hAnsi="Times New Roman" w:cs="Times New Roman"/>
          <w:color w:val="000000"/>
          <w:shd w:val="clear" w:color="auto" w:fill="FFFFFF"/>
        </w:rPr>
        <w:t>„</w:t>
      </w:r>
      <w:r w:rsidRPr="00BF07C1">
        <w:rPr>
          <w:rFonts w:ascii="Times New Roman" w:hAnsi="Times New Roman" w:cs="Times New Roman"/>
          <w:color w:val="000000"/>
          <w:shd w:val="clear" w:color="auto" w:fill="FFFFFF"/>
        </w:rPr>
        <w:t>Narodnim novinama</w:t>
      </w:r>
      <w:r w:rsidR="00D740C0">
        <w:rPr>
          <w:rFonts w:ascii="Times New Roman" w:hAnsi="Times New Roman" w:cs="Times New Roman"/>
          <w:color w:val="000000"/>
          <w:shd w:val="clear" w:color="auto" w:fill="FFFFFF"/>
        </w:rPr>
        <w:t>“</w:t>
      </w:r>
      <w:r w:rsidRPr="00BF07C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740C0" w:rsidRDefault="00D740C0" w:rsidP="00BF07C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740C0" w:rsidRPr="00D740C0" w:rsidRDefault="00D740C0" w:rsidP="00D740C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740C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011-02/22-04/21</w:t>
      </w:r>
    </w:p>
    <w:p w:rsidR="00D740C0" w:rsidRPr="00D740C0" w:rsidRDefault="00D740C0" w:rsidP="00D7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740C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URBROJ: 534-07-1-1/3-22-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</w:p>
    <w:p w:rsidR="00D740C0" w:rsidRPr="00D740C0" w:rsidRDefault="00D740C0" w:rsidP="00D740C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740C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12.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listopada</w:t>
      </w:r>
      <w:proofErr w:type="spellEnd"/>
      <w:proofErr w:type="gramEnd"/>
      <w:r w:rsidRPr="00D740C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 </w:t>
      </w:r>
      <w:proofErr w:type="spellStart"/>
      <w:proofErr w:type="gramStart"/>
      <w:r w:rsidRPr="00D740C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proofErr w:type="gramEnd"/>
    </w:p>
    <w:p w:rsidR="00D740C0" w:rsidRPr="00DC7F78" w:rsidRDefault="00D740C0" w:rsidP="00DC7F7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D740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D740C0" w:rsidRPr="00BF07C1" w:rsidRDefault="00D740C0" w:rsidP="00BF07C1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07C1" w:rsidRPr="00BF07C1" w:rsidRDefault="00BF07C1" w:rsidP="00BF07C1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07C1" w:rsidRDefault="00BF07C1" w:rsidP="00BF07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DC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F0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</w:t>
      </w:r>
    </w:p>
    <w:p w:rsidR="00D740C0" w:rsidRDefault="00D740C0" w:rsidP="00BF07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40C0" w:rsidRPr="00BF07C1" w:rsidRDefault="00D740C0" w:rsidP="00BF07C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7C1" w:rsidRPr="00DC7F78" w:rsidRDefault="00472364" w:rsidP="00BF07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izv. p</w:t>
      </w:r>
      <w:r w:rsidR="00BF07C1" w:rsidRPr="00DC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rof. dr. </w:t>
      </w:r>
      <w:proofErr w:type="spellStart"/>
      <w:r w:rsidR="00BF07C1" w:rsidRPr="00DC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</w:t>
      </w:r>
      <w:proofErr w:type="spellEnd"/>
      <w:r w:rsidR="00BF07C1" w:rsidRPr="00DC7F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Vili Beroš, dr. med.</w:t>
      </w:r>
    </w:p>
    <w:sectPr w:rsidR="00BF07C1" w:rsidRPr="00DC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089"/>
    <w:multiLevelType w:val="hybridMultilevel"/>
    <w:tmpl w:val="6A9C528A"/>
    <w:lvl w:ilvl="0" w:tplc="1C625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6DC8"/>
    <w:multiLevelType w:val="hybridMultilevel"/>
    <w:tmpl w:val="71D67718"/>
    <w:lvl w:ilvl="0" w:tplc="BAA02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AC9"/>
    <w:multiLevelType w:val="hybridMultilevel"/>
    <w:tmpl w:val="24BCBE1A"/>
    <w:lvl w:ilvl="0" w:tplc="26EEC3E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45A"/>
    <w:multiLevelType w:val="hybridMultilevel"/>
    <w:tmpl w:val="2A44C610"/>
    <w:lvl w:ilvl="0" w:tplc="70D0478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1FED"/>
    <w:multiLevelType w:val="hybridMultilevel"/>
    <w:tmpl w:val="B6B86904"/>
    <w:lvl w:ilvl="0" w:tplc="7E029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7"/>
    <w:rsid w:val="002B0A84"/>
    <w:rsid w:val="003B54DC"/>
    <w:rsid w:val="003F7CB8"/>
    <w:rsid w:val="00472364"/>
    <w:rsid w:val="0084432E"/>
    <w:rsid w:val="0091686D"/>
    <w:rsid w:val="00BF07C1"/>
    <w:rsid w:val="00D23BF7"/>
    <w:rsid w:val="00D740C0"/>
    <w:rsid w:val="00DC7F78"/>
    <w:rsid w:val="00DF50EE"/>
    <w:rsid w:val="00E3709C"/>
    <w:rsid w:val="00F43153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AF8E"/>
  <w15:chartTrackingRefBased/>
  <w15:docId w15:val="{E09E56D3-B22E-4227-A272-F6180F70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07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Erdelji Ivana</dc:creator>
  <cp:keywords/>
  <dc:description/>
  <cp:lastModifiedBy>Dugi Ksenija</cp:lastModifiedBy>
  <cp:revision>5</cp:revision>
  <cp:lastPrinted>2022-10-12T12:59:00Z</cp:lastPrinted>
  <dcterms:created xsi:type="dcterms:W3CDTF">2022-10-12T12:58:00Z</dcterms:created>
  <dcterms:modified xsi:type="dcterms:W3CDTF">2022-10-12T13:01:00Z</dcterms:modified>
</cp:coreProperties>
</file>